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C1E3" w14:textId="7EBDCBD8" w:rsidR="00414298" w:rsidRDefault="00414298" w:rsidP="0041429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C53CFC" wp14:editId="4D95DFF0">
            <wp:simplePos x="0" y="0"/>
            <wp:positionH relativeFrom="margin">
              <wp:posOffset>5124450</wp:posOffset>
            </wp:positionH>
            <wp:positionV relativeFrom="paragraph">
              <wp:posOffset>-530860</wp:posOffset>
            </wp:positionV>
            <wp:extent cx="990600" cy="701675"/>
            <wp:effectExtent l="0" t="0" r="0" b="3175"/>
            <wp:wrapNone/>
            <wp:docPr id="658866081" name="Obrázok 658866081" descr="Slovenská squashová asociá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venská squashová asociác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642C84" wp14:editId="52421E6B">
            <wp:simplePos x="0" y="0"/>
            <wp:positionH relativeFrom="margin">
              <wp:posOffset>-294812</wp:posOffset>
            </wp:positionH>
            <wp:positionV relativeFrom="paragraph">
              <wp:posOffset>-460375</wp:posOffset>
            </wp:positionV>
            <wp:extent cx="990600" cy="702003"/>
            <wp:effectExtent l="0" t="0" r="0" b="3175"/>
            <wp:wrapNone/>
            <wp:docPr id="1337921092" name="Obrázok 1" descr="Slovenská squashová asociá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venská squashová asociác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DF19F" w14:textId="549D4E95" w:rsidR="004F5A03" w:rsidRPr="00DE2B34" w:rsidRDefault="00DE2B34" w:rsidP="00DE2B34">
      <w:pPr>
        <w:jc w:val="center"/>
        <w:rPr>
          <w:b/>
          <w:bCs/>
          <w:sz w:val="24"/>
          <w:szCs w:val="24"/>
          <w:u w:val="single"/>
        </w:rPr>
      </w:pPr>
      <w:r w:rsidRPr="00DE2B34">
        <w:rPr>
          <w:b/>
          <w:bCs/>
          <w:sz w:val="24"/>
          <w:szCs w:val="24"/>
          <w:u w:val="single"/>
        </w:rPr>
        <w:t xml:space="preserve">Zápisnica </w:t>
      </w:r>
      <w:r w:rsidR="00C34CFE">
        <w:rPr>
          <w:b/>
          <w:bCs/>
          <w:sz w:val="24"/>
          <w:szCs w:val="24"/>
          <w:u w:val="single"/>
        </w:rPr>
        <w:t>členského zhromaždenia</w:t>
      </w:r>
    </w:p>
    <w:p w14:paraId="35323383" w14:textId="6A85C163" w:rsidR="00DE2B34" w:rsidRDefault="00DF4DD4" w:rsidP="00DE2B34">
      <w:pPr>
        <w:jc w:val="center"/>
        <w:rPr>
          <w:b/>
          <w:bCs/>
        </w:rPr>
      </w:pPr>
      <w:r>
        <w:rPr>
          <w:b/>
          <w:bCs/>
        </w:rPr>
        <w:t>2</w:t>
      </w:r>
      <w:r w:rsidR="00ED5A01">
        <w:rPr>
          <w:b/>
          <w:bCs/>
        </w:rPr>
        <w:t>4.5.2025</w:t>
      </w:r>
      <w:r w:rsidR="00EB68BD">
        <w:rPr>
          <w:b/>
          <w:bCs/>
        </w:rPr>
        <w:t>, IMET squash centrum</w:t>
      </w:r>
    </w:p>
    <w:p w14:paraId="2F252D5E" w14:textId="3C735A97" w:rsidR="00DE2B34" w:rsidRDefault="00DE2B34" w:rsidP="00A36576">
      <w:pPr>
        <w:jc w:val="both"/>
      </w:pPr>
      <w:r>
        <w:rPr>
          <w:b/>
          <w:bCs/>
        </w:rPr>
        <w:t xml:space="preserve">Prítomní: </w:t>
      </w:r>
      <w:r w:rsidR="00ED5A01">
        <w:t>zoznam  prítomných v prílohe</w:t>
      </w:r>
    </w:p>
    <w:p w14:paraId="43885AD9" w14:textId="5AFDB502" w:rsidR="004104F4" w:rsidRPr="00C34CFE" w:rsidRDefault="00C34CFE" w:rsidP="00C34CFE">
      <w:pPr>
        <w:pStyle w:val="Odsekzoznamu"/>
        <w:numPr>
          <w:ilvl w:val="0"/>
          <w:numId w:val="2"/>
        </w:numPr>
      </w:pPr>
      <w:r>
        <w:rPr>
          <w:b/>
          <w:bCs/>
        </w:rPr>
        <w:t xml:space="preserve">Otvorenie </w:t>
      </w:r>
      <w:r w:rsidR="009218EE">
        <w:rPr>
          <w:b/>
          <w:bCs/>
        </w:rPr>
        <w:t>Č</w:t>
      </w:r>
      <w:r>
        <w:rPr>
          <w:b/>
          <w:bCs/>
        </w:rPr>
        <w:t>lenského zhromaždenia</w:t>
      </w:r>
    </w:p>
    <w:p w14:paraId="6AF3EF46" w14:textId="4F1E0E16" w:rsidR="00C34CFE" w:rsidRDefault="00C34CFE" w:rsidP="00ED5A01">
      <w:pPr>
        <w:ind w:left="360" w:firstLine="348"/>
        <w:jc w:val="both"/>
      </w:pPr>
      <w:r w:rsidRPr="00C34CFE">
        <w:t>Generálny sekretár Dávid Kubiček privítal prítomných na Členskom zhromaždení SSQA</w:t>
      </w:r>
      <w:r w:rsidR="00ED5A01">
        <w:t xml:space="preserve"> a </w:t>
      </w:r>
      <w:r w:rsidR="009218EE">
        <w:t>prečítal program</w:t>
      </w:r>
      <w:r w:rsidR="00552721">
        <w:t>.</w:t>
      </w:r>
    </w:p>
    <w:p w14:paraId="2BCB2832" w14:textId="77777777" w:rsidR="00552721" w:rsidRPr="00552721" w:rsidRDefault="00552721" w:rsidP="00552721">
      <w:pPr>
        <w:pStyle w:val="Odsekzoznamu"/>
      </w:pPr>
    </w:p>
    <w:p w14:paraId="3162E539" w14:textId="76581283" w:rsidR="009218EE" w:rsidRPr="009218EE" w:rsidRDefault="009218EE" w:rsidP="009218EE">
      <w:pPr>
        <w:pStyle w:val="Odsekzoznamu"/>
        <w:numPr>
          <w:ilvl w:val="0"/>
          <w:numId w:val="2"/>
        </w:numPr>
      </w:pPr>
      <w:r>
        <w:rPr>
          <w:b/>
          <w:bCs/>
        </w:rPr>
        <w:t>Prítomní jednohlasne odhlasovali:</w:t>
      </w:r>
    </w:p>
    <w:p w14:paraId="7889CABE" w14:textId="7D4E8686" w:rsidR="009218EE" w:rsidRDefault="009218EE" w:rsidP="009218EE">
      <w:pPr>
        <w:pStyle w:val="Odsekzoznamu"/>
        <w:numPr>
          <w:ilvl w:val="1"/>
          <w:numId w:val="2"/>
        </w:numPr>
      </w:pPr>
      <w:r>
        <w:t xml:space="preserve">Zapisovateľ: </w:t>
      </w:r>
      <w:r>
        <w:tab/>
      </w:r>
      <w:r>
        <w:tab/>
        <w:t>Dávid Kubiček</w:t>
      </w:r>
      <w:r w:rsidR="00552721">
        <w:t>,</w:t>
      </w:r>
    </w:p>
    <w:p w14:paraId="04A0CCE6" w14:textId="04ED8E60" w:rsidR="009218EE" w:rsidRDefault="009218EE" w:rsidP="009218EE">
      <w:pPr>
        <w:pStyle w:val="Odsekzoznamu"/>
        <w:numPr>
          <w:ilvl w:val="1"/>
          <w:numId w:val="2"/>
        </w:numPr>
      </w:pPr>
      <w:r>
        <w:t>Skrutátor:</w:t>
      </w:r>
      <w:r>
        <w:tab/>
      </w:r>
      <w:r>
        <w:tab/>
      </w:r>
      <w:r w:rsidR="00ED5A01">
        <w:t>Ivan Tomko</w:t>
      </w:r>
      <w:r w:rsidR="00552721">
        <w:t>,</w:t>
      </w:r>
    </w:p>
    <w:p w14:paraId="4C8908FC" w14:textId="79F26619" w:rsidR="0011083F" w:rsidRDefault="009218EE" w:rsidP="0011083F">
      <w:pPr>
        <w:pStyle w:val="Odsekzoznamu"/>
        <w:numPr>
          <w:ilvl w:val="1"/>
          <w:numId w:val="2"/>
        </w:numPr>
      </w:pPr>
      <w:r>
        <w:t>Overovateľ zápisnice:</w:t>
      </w:r>
      <w:r>
        <w:tab/>
      </w:r>
      <w:r w:rsidR="00ED5A01">
        <w:t>Peter Amzler st.</w:t>
      </w:r>
    </w:p>
    <w:p w14:paraId="21B4599D" w14:textId="77777777" w:rsidR="00ED5A01" w:rsidRDefault="00ED5A01" w:rsidP="00ED5A01">
      <w:pPr>
        <w:pStyle w:val="Odsekzoznamu"/>
        <w:ind w:left="1440"/>
      </w:pPr>
    </w:p>
    <w:p w14:paraId="39838E26" w14:textId="5CAC17CF" w:rsidR="00ED5A01" w:rsidRDefault="00ED5A01" w:rsidP="00ED5A01">
      <w:pPr>
        <w:pStyle w:val="Odsekzoznamu"/>
        <w:numPr>
          <w:ilvl w:val="0"/>
          <w:numId w:val="2"/>
        </w:numPr>
        <w:rPr>
          <w:b/>
          <w:bCs/>
        </w:rPr>
      </w:pPr>
      <w:r w:rsidRPr="00ED5A01">
        <w:rPr>
          <w:b/>
          <w:bCs/>
        </w:rPr>
        <w:t>Schválenie programu.</w:t>
      </w:r>
    </w:p>
    <w:p w14:paraId="2ED2D8CD" w14:textId="0CDDA8B2" w:rsidR="00ED5A01" w:rsidRPr="00ED5A01" w:rsidRDefault="00ED5A01" w:rsidP="00ED5A01">
      <w:pPr>
        <w:pStyle w:val="Odsekzoznamu"/>
        <w:numPr>
          <w:ilvl w:val="1"/>
          <w:numId w:val="2"/>
        </w:numPr>
      </w:pPr>
      <w:r w:rsidRPr="00ED5A01">
        <w:t>Správa jednotlivých komisii SSQA</w:t>
      </w:r>
    </w:p>
    <w:p w14:paraId="1B0FE3DD" w14:textId="52F12078" w:rsidR="00ED5A01" w:rsidRPr="00ED5A01" w:rsidRDefault="00ED5A01" w:rsidP="00ED5A01">
      <w:pPr>
        <w:pStyle w:val="Odsekzoznamu"/>
        <w:numPr>
          <w:ilvl w:val="1"/>
          <w:numId w:val="2"/>
        </w:numPr>
      </w:pPr>
      <w:r w:rsidRPr="00ED5A01">
        <w:t>Návrh na zvýšenie štartovného na turnajoch</w:t>
      </w:r>
    </w:p>
    <w:p w14:paraId="5241F3A0" w14:textId="4A65BFA0" w:rsidR="00ED5A01" w:rsidRPr="00ED5A01" w:rsidRDefault="00ED5A01" w:rsidP="00ED5A01">
      <w:pPr>
        <w:pStyle w:val="Odsekzoznamu"/>
        <w:numPr>
          <w:ilvl w:val="1"/>
          <w:numId w:val="2"/>
        </w:numPr>
      </w:pPr>
      <w:r w:rsidRPr="00ED5A01">
        <w:t>Návrh na obnovu stanov SSQA</w:t>
      </w:r>
    </w:p>
    <w:p w14:paraId="15353A8A" w14:textId="6D8E64BB" w:rsidR="00ED5A01" w:rsidRPr="00ED5A01" w:rsidRDefault="00ED5A01" w:rsidP="00ED5A01">
      <w:pPr>
        <w:pStyle w:val="Odsekzoznamu"/>
        <w:numPr>
          <w:ilvl w:val="1"/>
          <w:numId w:val="2"/>
        </w:numPr>
      </w:pPr>
      <w:r w:rsidRPr="00ED5A01">
        <w:t>Diskusia</w:t>
      </w:r>
    </w:p>
    <w:p w14:paraId="71BEDEAC" w14:textId="77777777" w:rsidR="0011083F" w:rsidRDefault="0011083F" w:rsidP="0011083F">
      <w:pPr>
        <w:pStyle w:val="Odsekzoznamu"/>
        <w:ind w:left="1440"/>
      </w:pPr>
    </w:p>
    <w:p w14:paraId="4FF0F4E8" w14:textId="6DA3FB3C" w:rsidR="009218EE" w:rsidRPr="0011083F" w:rsidRDefault="0011083F" w:rsidP="0011083F">
      <w:pPr>
        <w:pStyle w:val="Odsekzoznamu"/>
        <w:numPr>
          <w:ilvl w:val="0"/>
          <w:numId w:val="2"/>
        </w:numPr>
      </w:pPr>
      <w:r>
        <w:rPr>
          <w:b/>
          <w:bCs/>
        </w:rPr>
        <w:t>Správa komisií</w:t>
      </w:r>
    </w:p>
    <w:p w14:paraId="1F1B1E34" w14:textId="62AB7264" w:rsidR="0011083F" w:rsidRDefault="0011083F" w:rsidP="00AA3F40">
      <w:pPr>
        <w:ind w:left="709" w:firstLine="360"/>
        <w:jc w:val="both"/>
      </w:pPr>
      <w:r>
        <w:t>Prítomní zástupcovia komisií odprezentovali správu za svoju komisiu a informovali členov aktivitách a novinkách, ktoré sa im podarilo implementovať do chodu SSQA pre aktuálnu sezónu a tiež plánované zmeny do budúcna. Jednotlivé správy sú súčasťou príloh.</w:t>
      </w:r>
    </w:p>
    <w:p w14:paraId="1B0AE3D3" w14:textId="79E078AE" w:rsidR="00552721" w:rsidRDefault="00ED5A01" w:rsidP="009218EE">
      <w:pPr>
        <w:pStyle w:val="Odsekzoznamu"/>
      </w:pPr>
      <w:r>
        <w:t>Tomáš Tóth a Ivan Tomko tiež poďakovali Petrovi Amzlerovi, ktorý svojou aktivitou výrazne prispieva k zlepšovaniu fungovania SSQA a angažuje sa v chode asociácie.</w:t>
      </w:r>
    </w:p>
    <w:p w14:paraId="3FBF9C24" w14:textId="77777777" w:rsidR="00ED5A01" w:rsidRDefault="00ED5A01" w:rsidP="009218EE">
      <w:pPr>
        <w:pStyle w:val="Odsekzoznamu"/>
      </w:pPr>
    </w:p>
    <w:p w14:paraId="7DC736E9" w14:textId="77777777" w:rsidR="00ED5A01" w:rsidRDefault="00ED5A01" w:rsidP="00ED5A01">
      <w:pPr>
        <w:pStyle w:val="Odsekzoznamu"/>
        <w:numPr>
          <w:ilvl w:val="0"/>
          <w:numId w:val="2"/>
        </w:numPr>
        <w:rPr>
          <w:b/>
          <w:bCs/>
        </w:rPr>
      </w:pPr>
      <w:r w:rsidRPr="00ED5A01">
        <w:rPr>
          <w:b/>
          <w:bCs/>
        </w:rPr>
        <w:t>Návrh na zvýšenie štartovného na turnajoch</w:t>
      </w:r>
    </w:p>
    <w:p w14:paraId="359EA9C2" w14:textId="77777777" w:rsidR="00ED5A01" w:rsidRDefault="00ED5A01" w:rsidP="00ED5A01">
      <w:pPr>
        <w:pStyle w:val="Odsekzoznamu"/>
        <w:rPr>
          <w:b/>
          <w:bCs/>
        </w:rPr>
      </w:pPr>
    </w:p>
    <w:p w14:paraId="193CADA3" w14:textId="52AB8A76" w:rsidR="00ED5A01" w:rsidRDefault="00ED5A01" w:rsidP="00ED5A01">
      <w:pPr>
        <w:pStyle w:val="Odsekzoznamu"/>
      </w:pPr>
      <w:r w:rsidRPr="00ED5A01">
        <w:t>Návrh na zvýšenie štartovného na turnajoch</w:t>
      </w:r>
      <w:r>
        <w:t xml:space="preserve"> prišiel zo strany squashových centier, ktoré organizujú turnaje A a B kategórie.  Ceny služieb aj tovarov išli v uplynulých rokoch smerom nahor a</w:t>
      </w:r>
      <w:r w:rsidR="00A36576">
        <w:t> pokiaľ chce SSQA udržať štandard úrovne turnajov, navrhujú zvýšiť štartovné na turnajoch z 20,- EUR na minimálne 25,- EUR.</w:t>
      </w:r>
    </w:p>
    <w:p w14:paraId="01F22891" w14:textId="3690B70B" w:rsidR="00A36576" w:rsidRPr="00ED5A01" w:rsidRDefault="00A36576" w:rsidP="00ED5A01">
      <w:pPr>
        <w:pStyle w:val="Odsekzoznamu"/>
        <w:rPr>
          <w:b/>
          <w:bCs/>
        </w:rPr>
      </w:pPr>
      <w:r>
        <w:t>Členské zhromaždenie o tomto návrhu nehlasovalo, len zbieralo podnety a reakcie k tejto téme. Nikto z prítomných tento návrh nespochybnil  a Výkonný výbor rozhodne pred nasledujúcou sezónou o výške štartovného.</w:t>
      </w:r>
    </w:p>
    <w:p w14:paraId="6E1702E2" w14:textId="5B1394B4" w:rsidR="00ED5A01" w:rsidRDefault="00ED5A01" w:rsidP="00ED5A01">
      <w:pPr>
        <w:pStyle w:val="Odsekzoznamu"/>
      </w:pPr>
    </w:p>
    <w:p w14:paraId="49B61D01" w14:textId="620E1A5C" w:rsidR="002E0A57" w:rsidRPr="00A36576" w:rsidRDefault="00A36576" w:rsidP="002E0A57">
      <w:pPr>
        <w:pStyle w:val="Odsekzoznamu"/>
        <w:numPr>
          <w:ilvl w:val="0"/>
          <w:numId w:val="2"/>
        </w:numPr>
      </w:pPr>
      <w:r>
        <w:rPr>
          <w:b/>
          <w:bCs/>
        </w:rPr>
        <w:t>Obnova stanov SSQA</w:t>
      </w:r>
    </w:p>
    <w:p w14:paraId="770E788F" w14:textId="091CC622" w:rsidR="00A36576" w:rsidRPr="00A36576" w:rsidRDefault="00A36576" w:rsidP="00A36576">
      <w:pPr>
        <w:ind w:left="708"/>
      </w:pPr>
      <w:r>
        <w:t>Výkonný výbor predstavil základné body, ktorých by sa dotýkala zmena stanov SSQA. O Tejto zmene sa nehlasuje, kým nie je finálny návrh na obnovu.</w:t>
      </w:r>
    </w:p>
    <w:p w14:paraId="6789B3D1" w14:textId="77777777" w:rsidR="00A36576" w:rsidRDefault="002E0A57" w:rsidP="00A36576">
      <w:pPr>
        <w:pStyle w:val="Odsekzoznamu"/>
        <w:numPr>
          <w:ilvl w:val="0"/>
          <w:numId w:val="2"/>
        </w:numPr>
      </w:pPr>
      <w:r>
        <w:t xml:space="preserve">Diskusia prebehla po ukončení ČZ </w:t>
      </w:r>
      <w:r w:rsidR="00730E10">
        <w:t>najmä ohľadom</w:t>
      </w:r>
      <w:r w:rsidR="00A36576">
        <w:t>:</w:t>
      </w:r>
    </w:p>
    <w:p w14:paraId="42D8722C" w14:textId="34ABFCB3" w:rsidR="002E0A57" w:rsidRDefault="00A36576" w:rsidP="00A36576">
      <w:pPr>
        <w:pStyle w:val="Odsekzoznamu"/>
        <w:numPr>
          <w:ilvl w:val="1"/>
          <w:numId w:val="2"/>
        </w:numPr>
      </w:pPr>
      <w:r>
        <w:t>Ako sa vysporiadať s hráčmi, ktorí dlhodobo skrečujú turnaj po 1., resp. 2. kole</w:t>
      </w:r>
    </w:p>
    <w:p w14:paraId="32BBDF43" w14:textId="7F600D15" w:rsidR="00A36576" w:rsidRPr="002E0A57" w:rsidRDefault="00A36576" w:rsidP="00A36576">
      <w:pPr>
        <w:pStyle w:val="Odsekzoznamu"/>
        <w:numPr>
          <w:ilvl w:val="1"/>
          <w:numId w:val="2"/>
        </w:numPr>
      </w:pPr>
      <w:r>
        <w:t>Obmedziť turnaj A kategórie na 32 hráčov.</w:t>
      </w:r>
    </w:p>
    <w:sectPr w:rsidR="00A36576" w:rsidRPr="002E0A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89CF0" w14:textId="77777777" w:rsidR="00035190" w:rsidRDefault="00035190" w:rsidP="00414298">
      <w:pPr>
        <w:spacing w:after="0" w:line="240" w:lineRule="auto"/>
      </w:pPr>
      <w:r>
        <w:separator/>
      </w:r>
    </w:p>
  </w:endnote>
  <w:endnote w:type="continuationSeparator" w:id="0">
    <w:p w14:paraId="003E4738" w14:textId="77777777" w:rsidR="00035190" w:rsidRDefault="00035190" w:rsidP="0041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8F983" w14:textId="77777777" w:rsidR="00035190" w:rsidRDefault="00035190" w:rsidP="00414298">
      <w:pPr>
        <w:spacing w:after="0" w:line="240" w:lineRule="auto"/>
      </w:pPr>
      <w:r>
        <w:separator/>
      </w:r>
    </w:p>
  </w:footnote>
  <w:footnote w:type="continuationSeparator" w:id="0">
    <w:p w14:paraId="2ED0FE27" w14:textId="77777777" w:rsidR="00035190" w:rsidRDefault="00035190" w:rsidP="0041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AFFE3" w14:textId="3E2E64ED" w:rsidR="00414298" w:rsidRDefault="00414298" w:rsidP="00414298">
    <w:pPr>
      <w:pStyle w:val="Hlavika"/>
      <w:jc w:val="center"/>
    </w:pPr>
    <w:r>
      <w:t>Slovenská squashová asociácia, Junácka 6, Bratislava, 832 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47C56"/>
    <w:multiLevelType w:val="hybridMultilevel"/>
    <w:tmpl w:val="B61036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657E3"/>
    <w:multiLevelType w:val="hybridMultilevel"/>
    <w:tmpl w:val="841A783A"/>
    <w:lvl w:ilvl="0" w:tplc="C2C0CA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8D284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9A2AD488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79041">
    <w:abstractNumId w:val="0"/>
  </w:num>
  <w:num w:numId="2" w16cid:durableId="134521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98"/>
    <w:rsid w:val="00023AE6"/>
    <w:rsid w:val="00035190"/>
    <w:rsid w:val="0011083F"/>
    <w:rsid w:val="00153878"/>
    <w:rsid w:val="00244C96"/>
    <w:rsid w:val="0028464C"/>
    <w:rsid w:val="002E0A57"/>
    <w:rsid w:val="003F6957"/>
    <w:rsid w:val="004104F4"/>
    <w:rsid w:val="00414298"/>
    <w:rsid w:val="004F5A03"/>
    <w:rsid w:val="00552721"/>
    <w:rsid w:val="006E0A03"/>
    <w:rsid w:val="00730E10"/>
    <w:rsid w:val="0079140E"/>
    <w:rsid w:val="008D2F68"/>
    <w:rsid w:val="009218EE"/>
    <w:rsid w:val="0094473D"/>
    <w:rsid w:val="00A36576"/>
    <w:rsid w:val="00AA3F40"/>
    <w:rsid w:val="00BF430C"/>
    <w:rsid w:val="00C34CFE"/>
    <w:rsid w:val="00C51634"/>
    <w:rsid w:val="00C90905"/>
    <w:rsid w:val="00DE2B34"/>
    <w:rsid w:val="00DF4DD4"/>
    <w:rsid w:val="00E664FF"/>
    <w:rsid w:val="00E942EB"/>
    <w:rsid w:val="00EB68BD"/>
    <w:rsid w:val="00ED5A01"/>
    <w:rsid w:val="00F4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0B55"/>
  <w15:chartTrackingRefBased/>
  <w15:docId w15:val="{8E23BB68-35DB-4CDB-9B79-8A1FF554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1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4298"/>
  </w:style>
  <w:style w:type="paragraph" w:styleId="Pta">
    <w:name w:val="footer"/>
    <w:basedOn w:val="Normlny"/>
    <w:link w:val="PtaChar"/>
    <w:uiPriority w:val="99"/>
    <w:unhideWhenUsed/>
    <w:rsid w:val="0041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4298"/>
  </w:style>
  <w:style w:type="paragraph" w:styleId="Odsekzoznamu">
    <w:name w:val="List Paragraph"/>
    <w:basedOn w:val="Normlny"/>
    <w:uiPriority w:val="34"/>
    <w:qFormat/>
    <w:rsid w:val="00DE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Belkova</dc:creator>
  <cp:keywords/>
  <dc:description/>
  <cp:lastModifiedBy>David Kubiček</cp:lastModifiedBy>
  <cp:revision>3</cp:revision>
  <cp:lastPrinted>2024-11-12T10:43:00Z</cp:lastPrinted>
  <dcterms:created xsi:type="dcterms:W3CDTF">2025-06-03T11:11:00Z</dcterms:created>
  <dcterms:modified xsi:type="dcterms:W3CDTF">2025-06-03T11:29:00Z</dcterms:modified>
</cp:coreProperties>
</file>