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F1581" w14:textId="77777777" w:rsidR="00574C4A" w:rsidRDefault="00000000">
      <w:pPr>
        <w:pStyle w:val="Heading1"/>
      </w:pPr>
      <w:r>
        <w:t>ZÁPISNICA</w:t>
      </w:r>
    </w:p>
    <w:p w14:paraId="67DC540C" w14:textId="43AF56B4" w:rsidR="00574C4A" w:rsidRDefault="00000000">
      <w:proofErr w:type="spellStart"/>
      <w:r>
        <w:t>Výkonný</w:t>
      </w:r>
      <w:proofErr w:type="spellEnd"/>
      <w:r>
        <w:t xml:space="preserve"> </w:t>
      </w:r>
      <w:proofErr w:type="spellStart"/>
      <w:r>
        <w:t>výbor</w:t>
      </w:r>
      <w:proofErr w:type="spellEnd"/>
      <w:r>
        <w:t xml:space="preserve"> – 10.12.2025</w:t>
      </w:r>
      <w:r>
        <w:br/>
      </w:r>
      <w:proofErr w:type="spellStart"/>
      <w:r w:rsidR="00A06EAA">
        <w:t>P</w:t>
      </w:r>
      <w:r>
        <w:t>rítomní</w:t>
      </w:r>
      <w:proofErr w:type="spellEnd"/>
      <w:r>
        <w:t>: Ivan Tomko, Dávid Kubíček, Tomáš Tóth, Tomáš Kozáček</w:t>
      </w:r>
      <w:r>
        <w:br/>
      </w:r>
    </w:p>
    <w:p w14:paraId="0A9133CB" w14:textId="77777777" w:rsidR="00574C4A" w:rsidRDefault="00000000">
      <w:pPr>
        <w:pStyle w:val="Heading2"/>
      </w:pPr>
      <w:r>
        <w:t>1. Majstrovstvá Slovenska 2026 – financovanie a stav sponzorov</w:t>
      </w:r>
    </w:p>
    <w:p w14:paraId="7F7CA7A4" w14:textId="4AB03E3C" w:rsidR="00574C4A" w:rsidRDefault="00000000">
      <w:r>
        <w:t xml:space="preserve">- Neboli získaní noví sponzori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prisľúbení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C</w:t>
      </w:r>
      <w:r w:rsidR="00A06EAA">
        <w:t>DESK</w:t>
      </w:r>
      <w:r>
        <w:t xml:space="preserve"> a Lenovo.</w:t>
      </w:r>
      <w:r>
        <w:br/>
        <w:t xml:space="preserve">- Crowdfunding </w:t>
      </w:r>
      <w:proofErr w:type="spellStart"/>
      <w:r>
        <w:t>poskytol</w:t>
      </w:r>
      <w:proofErr w:type="spellEnd"/>
      <w:r>
        <w:t xml:space="preserve"> </w:t>
      </w:r>
      <w:proofErr w:type="spellStart"/>
      <w:r w:rsidR="00A06EAA">
        <w:t>doteraz</w:t>
      </w:r>
      <w:proofErr w:type="spellEnd"/>
      <w:r w:rsidR="00A06EAA">
        <w:t xml:space="preserve"> </w:t>
      </w:r>
      <w:r>
        <w:t>1 6</w:t>
      </w:r>
      <w:r w:rsidR="00A06EAA">
        <w:t>5</w:t>
      </w:r>
      <w:r>
        <w:t>0 €.</w:t>
      </w:r>
      <w:r>
        <w:br/>
        <w:t xml:space="preserve">- Žiadosť o </w:t>
      </w:r>
      <w:proofErr w:type="spellStart"/>
      <w:r>
        <w:t>dotáciu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bola </w:t>
      </w:r>
      <w:proofErr w:type="spellStart"/>
      <w:r>
        <w:t>podaná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, </w:t>
      </w:r>
      <w:proofErr w:type="spellStart"/>
      <w:r>
        <w:t>odpoveď</w:t>
      </w:r>
      <w:proofErr w:type="spellEnd"/>
      <w:r>
        <w:t xml:space="preserve"> sa očakáva do 19. decembra.</w:t>
      </w:r>
      <w:r>
        <w:br/>
        <w:t>- Ak financie nebudú potvrdené, MSR pravdepodobne nebudú na sklenenom kurte.</w:t>
      </w:r>
    </w:p>
    <w:p w14:paraId="6C3847EB" w14:textId="112D87C6" w:rsidR="00574C4A" w:rsidRDefault="00000000">
      <w:pPr>
        <w:pStyle w:val="Heading2"/>
      </w:pPr>
      <w:r>
        <w:t xml:space="preserve">2. </w:t>
      </w:r>
      <w:proofErr w:type="spellStart"/>
      <w:r w:rsidR="00A06EAA">
        <w:t>Poplatky</w:t>
      </w:r>
      <w:proofErr w:type="spellEnd"/>
    </w:p>
    <w:p w14:paraId="462C00A0" w14:textId="173E3B5C" w:rsidR="00574C4A" w:rsidRDefault="00000000">
      <w:r>
        <w:t xml:space="preserve">- Všetky </w:t>
      </w:r>
      <w:proofErr w:type="spellStart"/>
      <w:r>
        <w:t>kluby</w:t>
      </w:r>
      <w:proofErr w:type="spellEnd"/>
      <w:r>
        <w:t xml:space="preserve"> </w:t>
      </w:r>
      <w:proofErr w:type="spellStart"/>
      <w:r>
        <w:t>uhradili</w:t>
      </w:r>
      <w:proofErr w:type="spellEnd"/>
      <w:r>
        <w:t xml:space="preserve"> </w:t>
      </w:r>
      <w:proofErr w:type="spellStart"/>
      <w:r>
        <w:t>členské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>.</w:t>
      </w:r>
    </w:p>
    <w:p w14:paraId="2120D684" w14:textId="77777777" w:rsidR="00574C4A" w:rsidRDefault="00000000">
      <w:pPr>
        <w:pStyle w:val="Heading2"/>
      </w:pPr>
      <w:r>
        <w:t>3. Nový web – technické možnosti</w:t>
      </w:r>
    </w:p>
    <w:p w14:paraId="3E2F448A" w14:textId="77777777" w:rsidR="00A06EAA" w:rsidRDefault="00000000" w:rsidP="00A06EAA">
      <w:pPr>
        <w:spacing w:after="0"/>
      </w:pPr>
      <w:r>
        <w:t>- Systém je zastaraný, obsah a fotogaléria sa nedajú spravovať.</w:t>
      </w:r>
      <w:r>
        <w:br/>
        <w:t xml:space="preserve">- </w:t>
      </w:r>
      <w:proofErr w:type="spellStart"/>
      <w:r w:rsidR="00A06EAA">
        <w:t>Diskusia</w:t>
      </w:r>
      <w:proofErr w:type="spellEnd"/>
      <w:r w:rsidR="00A06EAA">
        <w:t xml:space="preserve"> o </w:t>
      </w:r>
      <w:proofErr w:type="spellStart"/>
      <w:r>
        <w:t>Kompletn</w:t>
      </w:r>
      <w:r w:rsidR="00A06EAA">
        <w:t>ej</w:t>
      </w:r>
      <w:proofErr w:type="spellEnd"/>
      <w:r>
        <w:t xml:space="preserve"> </w:t>
      </w:r>
      <w:proofErr w:type="spellStart"/>
      <w:r>
        <w:t>prestavba</w:t>
      </w:r>
      <w:proofErr w:type="spellEnd"/>
      <w:r>
        <w:t xml:space="preserve"> </w:t>
      </w:r>
      <w:proofErr w:type="spellStart"/>
      <w:r>
        <w:t>systému</w:t>
      </w:r>
      <w:proofErr w:type="spellEnd"/>
      <w:r w:rsidR="00A06EAA">
        <w:t xml:space="preserve"> </w:t>
      </w:r>
      <w:proofErr w:type="spellStart"/>
      <w:r w:rsidR="00A06EAA">
        <w:t>alebo</w:t>
      </w:r>
      <w:proofErr w:type="spellEnd"/>
      <w:r w:rsidR="00A06EAA">
        <w:t xml:space="preserve"> </w:t>
      </w:r>
      <w:proofErr w:type="spellStart"/>
      <w:r w:rsidR="00A06EAA">
        <w:t>len</w:t>
      </w:r>
      <w:proofErr w:type="spellEnd"/>
      <w:r w:rsidR="00A06EAA">
        <w:t xml:space="preserve"> front-end </w:t>
      </w:r>
      <w:proofErr w:type="spellStart"/>
      <w:r w:rsidR="00A06EAA">
        <w:t>prebehla</w:t>
      </w:r>
      <w:proofErr w:type="spellEnd"/>
      <w:r w:rsidR="00A06EAA">
        <w:t>. Pod</w:t>
      </w:r>
      <w:r w:rsidR="00A06EAA">
        <w:rPr>
          <w:lang w:val="sk-SK"/>
        </w:rPr>
        <w:t xml:space="preserve">ľa dostupných financií môže byť plánovane na budúci rok. </w:t>
      </w:r>
      <w:r>
        <w:t xml:space="preserve"> </w:t>
      </w:r>
    </w:p>
    <w:p w14:paraId="03D23802" w14:textId="27E95A05" w:rsidR="00574C4A" w:rsidRDefault="00000000" w:rsidP="00A06EAA">
      <w:pPr>
        <w:spacing w:after="0"/>
      </w:pPr>
      <w:r>
        <w:t xml:space="preserve">- </w:t>
      </w:r>
      <w:proofErr w:type="spellStart"/>
      <w:r>
        <w:t>Možnosť</w:t>
      </w:r>
      <w:proofErr w:type="spellEnd"/>
      <w:r>
        <w:t xml:space="preserve"> </w:t>
      </w:r>
      <w:proofErr w:type="spellStart"/>
      <w:r>
        <w:t>dočasného</w:t>
      </w:r>
      <w:proofErr w:type="spellEnd"/>
      <w:r>
        <w:t xml:space="preserve"> </w:t>
      </w:r>
      <w:proofErr w:type="spellStart"/>
      <w:r>
        <w:t>riešenia</w:t>
      </w:r>
      <w:proofErr w:type="spellEnd"/>
      <w:r>
        <w:t xml:space="preserve">: </w:t>
      </w:r>
      <w:proofErr w:type="spellStart"/>
      <w:r>
        <w:t>čiastočný</w:t>
      </w:r>
      <w:proofErr w:type="spellEnd"/>
      <w:r>
        <w:t xml:space="preserve"> vizuálny refresh, </w:t>
      </w:r>
      <w:proofErr w:type="spellStart"/>
      <w:r>
        <w:t>ak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technicky</w:t>
      </w:r>
      <w:proofErr w:type="spellEnd"/>
      <w:r>
        <w:t xml:space="preserve"> </w:t>
      </w:r>
      <w:proofErr w:type="spellStart"/>
      <w:r>
        <w:t>realizovateľný</w:t>
      </w:r>
      <w:proofErr w:type="spellEnd"/>
      <w:r>
        <w:t>.</w:t>
      </w:r>
    </w:p>
    <w:p w14:paraId="0A715DB5" w14:textId="77777777" w:rsidR="00A06EAA" w:rsidRDefault="00A06EAA" w:rsidP="00A06EAA">
      <w:pPr>
        <w:spacing w:after="0"/>
      </w:pPr>
    </w:p>
    <w:p w14:paraId="32BB6517" w14:textId="77777777" w:rsidR="00574C4A" w:rsidRDefault="00000000">
      <w:pPr>
        <w:pStyle w:val="Heading2"/>
      </w:pPr>
      <w:r>
        <w:t>4. Juniorské turnaje – občerstvenie</w:t>
      </w:r>
    </w:p>
    <w:p w14:paraId="0953EE56" w14:textId="77777777" w:rsidR="00A06EAA" w:rsidRDefault="00000000">
      <w:r>
        <w:t xml:space="preserve">- Doteraz neexistuje </w:t>
      </w:r>
      <w:proofErr w:type="spellStart"/>
      <w:r>
        <w:t>záväzné</w:t>
      </w:r>
      <w:proofErr w:type="spellEnd"/>
      <w:r>
        <w:t xml:space="preserve"> </w:t>
      </w:r>
      <w:proofErr w:type="spellStart"/>
      <w:r>
        <w:t>pravidlo</w:t>
      </w:r>
      <w:proofErr w:type="spellEnd"/>
      <w:r>
        <w:t xml:space="preserve"> pre </w:t>
      </w:r>
      <w:proofErr w:type="spellStart"/>
      <w:r>
        <w:t>jedlo</w:t>
      </w:r>
      <w:proofErr w:type="spellEnd"/>
      <w:r>
        <w:t>/</w:t>
      </w:r>
      <w:proofErr w:type="spellStart"/>
      <w:r>
        <w:t>občerstvenie</w:t>
      </w:r>
      <w:proofErr w:type="spellEnd"/>
      <w:r>
        <w:t>.</w:t>
      </w:r>
      <w:r w:rsidR="00A06EAA">
        <w:t xml:space="preserve"> Toto </w:t>
      </w:r>
      <w:proofErr w:type="spellStart"/>
      <w:r w:rsidR="00A06EAA">
        <w:t>naďalej</w:t>
      </w:r>
      <w:proofErr w:type="spellEnd"/>
      <w:r w:rsidR="00A06EAA">
        <w:t xml:space="preserve"> </w:t>
      </w:r>
      <w:proofErr w:type="spellStart"/>
      <w:r w:rsidR="00A06EAA">
        <w:t>ostáva</w:t>
      </w:r>
      <w:proofErr w:type="spellEnd"/>
      <w:r w:rsidR="00A06EAA">
        <w:t xml:space="preserve"> v </w:t>
      </w:r>
      <w:proofErr w:type="spellStart"/>
      <w:r w:rsidR="00A06EAA">
        <w:t>platnosti</w:t>
      </w:r>
      <w:proofErr w:type="spellEnd"/>
      <w:r w:rsidR="00A06EAA">
        <w:t xml:space="preserve">. </w:t>
      </w:r>
    </w:p>
    <w:p w14:paraId="4CE0A7D6" w14:textId="513889F4" w:rsidR="00574C4A" w:rsidRDefault="00000000">
      <w:r>
        <w:t xml:space="preserve">- </w:t>
      </w:r>
      <w:proofErr w:type="spellStart"/>
      <w:r>
        <w:t>Historicky</w:t>
      </w:r>
      <w:proofErr w:type="spellEnd"/>
      <w:r>
        <w:t xml:space="preserve">: </w:t>
      </w:r>
      <w:proofErr w:type="spellStart"/>
      <w:r>
        <w:t>paušál</w:t>
      </w:r>
      <w:proofErr w:type="spellEnd"/>
      <w:r>
        <w:t xml:space="preserve"> 200 € pre organizátora, deti neplatili štartovné.</w:t>
      </w:r>
      <w:r>
        <w:br/>
        <w:t>- Tento rok: deti platia 15 €, organizátor dostáva 200 €.</w:t>
      </w:r>
      <w:r>
        <w:br/>
      </w:r>
      <w:r w:rsidR="00A06EAA">
        <w:t xml:space="preserve">- </w:t>
      </w:r>
      <w:proofErr w:type="spellStart"/>
      <w:r w:rsidR="00A06EAA">
        <w:t>Následne</w:t>
      </w:r>
      <w:proofErr w:type="spellEnd"/>
      <w:r w:rsidR="00A06EAA">
        <w:t xml:space="preserve"> </w:t>
      </w:r>
      <w:proofErr w:type="spellStart"/>
      <w:r w:rsidR="00A06EAA">
        <w:t>prebehla</w:t>
      </w:r>
      <w:proofErr w:type="spellEnd"/>
      <w:r w:rsidR="00A06EAA">
        <w:t xml:space="preserve"> </w:t>
      </w:r>
      <w:proofErr w:type="spellStart"/>
      <w:r w:rsidR="00A06EAA">
        <w:t>diskusiu</w:t>
      </w:r>
      <w:proofErr w:type="spellEnd"/>
      <w:r w:rsidR="00A06EAA">
        <w:t xml:space="preserve"> </w:t>
      </w:r>
      <w:proofErr w:type="spellStart"/>
      <w:r w:rsidR="00A06EAA">
        <w:t>ohľadom</w:t>
      </w:r>
      <w:proofErr w:type="spellEnd"/>
      <w:r w:rsidR="00A06EAA">
        <w:t xml:space="preserve"> </w:t>
      </w:r>
      <w:proofErr w:type="spellStart"/>
      <w:r w:rsidR="00A06EAA">
        <w:t>zvýšenia</w:t>
      </w:r>
      <w:proofErr w:type="spellEnd"/>
      <w:r w:rsidR="00A06EAA">
        <w:t xml:space="preserve"> </w:t>
      </w:r>
      <w:proofErr w:type="spellStart"/>
      <w:r w:rsidR="00A06EAA">
        <w:t>štartovného</w:t>
      </w:r>
      <w:proofErr w:type="spellEnd"/>
      <w:r w:rsidR="00A06EAA">
        <w:t xml:space="preserve"> pre </w:t>
      </w:r>
      <w:proofErr w:type="spellStart"/>
      <w:r w:rsidR="00A06EAA">
        <w:t>juniorov</w:t>
      </w:r>
      <w:proofErr w:type="spellEnd"/>
      <w:r w:rsidR="00A06EAA">
        <w:t xml:space="preserve"> </w:t>
      </w:r>
      <w:proofErr w:type="spellStart"/>
      <w:r w:rsidR="00A06EAA">
        <w:t>štartujúcichv</w:t>
      </w:r>
      <w:proofErr w:type="spellEnd"/>
      <w:r w:rsidR="00A06EAA">
        <w:t xml:space="preserve"> </w:t>
      </w:r>
      <w:proofErr w:type="spellStart"/>
      <w:r w:rsidR="00A06EAA">
        <w:t>dvoch</w:t>
      </w:r>
      <w:proofErr w:type="spellEnd"/>
      <w:r w:rsidR="00A06EAA">
        <w:t xml:space="preserve"> </w:t>
      </w:r>
      <w:proofErr w:type="spellStart"/>
      <w:r w:rsidR="00A06EAA">
        <w:t>kategóriach</w:t>
      </w:r>
      <w:proofErr w:type="spellEnd"/>
      <w:r w:rsidR="00A06EAA">
        <w:t xml:space="preserve">. Bude </w:t>
      </w:r>
      <w:proofErr w:type="spellStart"/>
      <w:r w:rsidR="00A06EAA">
        <w:t>doriešené</w:t>
      </w:r>
      <w:proofErr w:type="spellEnd"/>
      <w:r w:rsidR="00A06EAA">
        <w:t xml:space="preserve"> </w:t>
      </w:r>
      <w:proofErr w:type="spellStart"/>
      <w:r w:rsidR="00A06EAA">
        <w:t>na</w:t>
      </w:r>
      <w:proofErr w:type="spellEnd"/>
      <w:r w:rsidR="00A06EAA">
        <w:t xml:space="preserve"> </w:t>
      </w:r>
      <w:proofErr w:type="spellStart"/>
      <w:r w:rsidR="00A06EAA">
        <w:t>budúcom</w:t>
      </w:r>
      <w:proofErr w:type="spellEnd"/>
      <w:r w:rsidR="00A06EAA">
        <w:t xml:space="preserve"> VV. </w:t>
      </w:r>
    </w:p>
    <w:sectPr w:rsidR="00574C4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7DBF" w14:textId="77777777" w:rsidR="00961630" w:rsidRDefault="00961630" w:rsidP="00A06EAA">
      <w:pPr>
        <w:spacing w:after="0" w:line="240" w:lineRule="auto"/>
      </w:pPr>
      <w:r>
        <w:separator/>
      </w:r>
    </w:p>
  </w:endnote>
  <w:endnote w:type="continuationSeparator" w:id="0">
    <w:p w14:paraId="58DAF5C6" w14:textId="77777777" w:rsidR="00961630" w:rsidRDefault="00961630" w:rsidP="00A0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24B3" w14:textId="77777777" w:rsidR="00961630" w:rsidRDefault="00961630" w:rsidP="00A06EAA">
      <w:pPr>
        <w:spacing w:after="0" w:line="240" w:lineRule="auto"/>
      </w:pPr>
      <w:r>
        <w:separator/>
      </w:r>
    </w:p>
  </w:footnote>
  <w:footnote w:type="continuationSeparator" w:id="0">
    <w:p w14:paraId="4697634F" w14:textId="77777777" w:rsidR="00961630" w:rsidRDefault="00961630" w:rsidP="00A0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C662" w14:textId="4FA713B2" w:rsidR="00A06EAA" w:rsidRDefault="00A06EAA">
    <w:pPr>
      <w:pStyle w:val="Header"/>
    </w:pPr>
    <w:r w:rsidRPr="00002BB5">
      <w:rPr>
        <w:noProof/>
      </w:rPr>
      <w:drawing>
        <wp:inline distT="0" distB="0" distL="0" distR="0" wp14:anchorId="27FC7FFC" wp14:editId="1CC69EBF">
          <wp:extent cx="5486400" cy="561975"/>
          <wp:effectExtent l="0" t="0" r="0" b="9525"/>
          <wp:docPr id="2507645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247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0901461">
    <w:abstractNumId w:val="8"/>
  </w:num>
  <w:num w:numId="2" w16cid:durableId="785465142">
    <w:abstractNumId w:val="6"/>
  </w:num>
  <w:num w:numId="3" w16cid:durableId="2009095616">
    <w:abstractNumId w:val="5"/>
  </w:num>
  <w:num w:numId="4" w16cid:durableId="1672025619">
    <w:abstractNumId w:val="4"/>
  </w:num>
  <w:num w:numId="5" w16cid:durableId="1699769558">
    <w:abstractNumId w:val="7"/>
  </w:num>
  <w:num w:numId="6" w16cid:durableId="2038117396">
    <w:abstractNumId w:val="3"/>
  </w:num>
  <w:num w:numId="7" w16cid:durableId="211118988">
    <w:abstractNumId w:val="2"/>
  </w:num>
  <w:num w:numId="8" w16cid:durableId="1105689415">
    <w:abstractNumId w:val="1"/>
  </w:num>
  <w:num w:numId="9" w16cid:durableId="82929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4C4A"/>
    <w:rsid w:val="00961630"/>
    <w:rsid w:val="00A06EAA"/>
    <w:rsid w:val="00AA1D8D"/>
    <w:rsid w:val="00B47730"/>
    <w:rsid w:val="00CB0664"/>
    <w:rsid w:val="00DD61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71160"/>
  <w14:defaultImageDpi w14:val="300"/>
  <w15:docId w15:val="{3EBDE1E8-1F9B-4805-BC2D-6090D6EE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Tomko</cp:lastModifiedBy>
  <cp:revision>2</cp:revision>
  <dcterms:created xsi:type="dcterms:W3CDTF">2013-12-23T23:15:00Z</dcterms:created>
  <dcterms:modified xsi:type="dcterms:W3CDTF">2025-12-11T07:43:00Z</dcterms:modified>
  <cp:category/>
</cp:coreProperties>
</file>